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0BB" w:rsidRDefault="00F500BB" w:rsidP="00F500BB">
      <w:pPr>
        <w:pStyle w:val="a3"/>
        <w:spacing w:before="0" w:beforeAutospacing="0" w:after="0" w:afterAutospacing="0"/>
        <w:ind w:firstLine="709"/>
        <w:jc w:val="righ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проект</w:t>
      </w:r>
    </w:p>
    <w:p w:rsidR="00F500BB" w:rsidRDefault="00F500BB" w:rsidP="00BA127F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</w:p>
    <w:p w:rsidR="00C603EB" w:rsidRDefault="00C603EB" w:rsidP="00BA127F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Устав </w:t>
      </w:r>
      <w:r w:rsidR="00BA127F">
        <w:rPr>
          <w:b/>
          <w:i/>
          <w:sz w:val="28"/>
          <w:szCs w:val="28"/>
        </w:rPr>
        <w:t xml:space="preserve">Малого Совета </w:t>
      </w:r>
      <w:r>
        <w:rPr>
          <w:b/>
          <w:i/>
          <w:sz w:val="28"/>
          <w:szCs w:val="28"/>
        </w:rPr>
        <w:t>Союза Наследников Татарстана</w:t>
      </w:r>
    </w:p>
    <w:p w:rsidR="00BA127F" w:rsidRDefault="00BA127F" w:rsidP="00BA127F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Детской районной (школьной) Думы</w:t>
      </w:r>
    </w:p>
    <w:p w:rsidR="00C603EB" w:rsidRDefault="00BA127F" w:rsidP="00BA127F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М</w:t>
      </w:r>
      <w:proofErr w:type="gramStart"/>
      <w:r>
        <w:rPr>
          <w:b/>
          <w:i/>
          <w:sz w:val="28"/>
          <w:szCs w:val="28"/>
        </w:rPr>
        <w:t>Б(</w:t>
      </w:r>
      <w:proofErr w:type="gramEnd"/>
      <w:r>
        <w:rPr>
          <w:b/>
          <w:i/>
          <w:sz w:val="28"/>
          <w:szCs w:val="28"/>
        </w:rPr>
        <w:t xml:space="preserve">О)У </w:t>
      </w:r>
      <w:r w:rsidR="00E15B1D">
        <w:rPr>
          <w:b/>
          <w:i/>
          <w:sz w:val="28"/>
          <w:szCs w:val="28"/>
        </w:rPr>
        <w:t>_______________________</w:t>
      </w:r>
      <w:r w:rsidR="00C603EB">
        <w:rPr>
          <w:b/>
          <w:i/>
          <w:sz w:val="28"/>
          <w:szCs w:val="28"/>
        </w:rPr>
        <w:t>»</w:t>
      </w:r>
    </w:p>
    <w:p w:rsidR="00C603EB" w:rsidRDefault="00BA127F" w:rsidP="00BA127F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Сабинс</w:t>
      </w:r>
      <w:r w:rsidR="00C603EB">
        <w:rPr>
          <w:b/>
          <w:i/>
          <w:sz w:val="28"/>
          <w:szCs w:val="28"/>
        </w:rPr>
        <w:t>кого муниципального района Республики Татарстан</w:t>
      </w:r>
    </w:p>
    <w:p w:rsidR="00C603EB" w:rsidRDefault="00C603EB" w:rsidP="00C603EB">
      <w:pPr>
        <w:pStyle w:val="a3"/>
        <w:spacing w:before="0" w:beforeAutospacing="0" w:after="0" w:afterAutospacing="0"/>
        <w:ind w:firstLine="709"/>
        <w:jc w:val="both"/>
        <w:rPr>
          <w:b/>
          <w:i/>
          <w:sz w:val="28"/>
          <w:szCs w:val="28"/>
        </w:rPr>
      </w:pPr>
    </w:p>
    <w:p w:rsidR="00C603EB" w:rsidRDefault="00C603EB" w:rsidP="00C603EB">
      <w:pPr>
        <w:pStyle w:val="a3"/>
        <w:spacing w:before="0" w:beforeAutospacing="0" w:after="0" w:afterAutospacing="0" w:line="360" w:lineRule="auto"/>
        <w:ind w:firstLine="709"/>
        <w:jc w:val="center"/>
        <w:rPr>
          <w:b/>
          <w:i/>
          <w:sz w:val="28"/>
          <w:szCs w:val="28"/>
        </w:rPr>
      </w:pPr>
      <w:proofErr w:type="gramStart"/>
      <w:r>
        <w:rPr>
          <w:b/>
          <w:i/>
          <w:sz w:val="28"/>
          <w:szCs w:val="28"/>
          <w:lang w:val="en-US"/>
        </w:rPr>
        <w:t>I</w:t>
      </w:r>
      <w:r w:rsidR="00E15B1D">
        <w:rPr>
          <w:b/>
          <w:i/>
          <w:sz w:val="28"/>
          <w:szCs w:val="28"/>
        </w:rPr>
        <w:t>.</w:t>
      </w:r>
      <w:r>
        <w:rPr>
          <w:b/>
          <w:i/>
          <w:sz w:val="28"/>
          <w:szCs w:val="28"/>
        </w:rPr>
        <w:t xml:space="preserve"> Общие положения.</w:t>
      </w:r>
      <w:proofErr w:type="gramEnd"/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Характеристика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 Союз наследников Татарстана (СНТ) - добровольная, самодеятельная, интернациональная организация детей и подростков Республики Татарстан.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Союз наследников Татарстана работает совместно с общественными организациями, школой</w:t>
      </w:r>
      <w:r w:rsidR="00E15B1D">
        <w:rPr>
          <w:sz w:val="28"/>
          <w:szCs w:val="28"/>
        </w:rPr>
        <w:t>,</w:t>
      </w:r>
      <w:r>
        <w:rPr>
          <w:sz w:val="28"/>
          <w:szCs w:val="28"/>
        </w:rPr>
        <w:t xml:space="preserve"> семьей.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Цель деятельности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Цель деятельности Союза наследников Татарстана - помочь каждому своему члену жить интересной жизнью, стать сильным, умным и честным человеком-гражданином.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Задачи</w:t>
      </w:r>
    </w:p>
    <w:p w:rsidR="00C603EB" w:rsidRDefault="00C603EB" w:rsidP="00E15B1D">
      <w:pPr>
        <w:pStyle w:val="ConsNormal"/>
        <w:numPr>
          <w:ilvl w:val="0"/>
          <w:numId w:val="1"/>
        </w:numPr>
        <w:tabs>
          <w:tab w:val="clear" w:pos="644"/>
          <w:tab w:val="num" w:pos="709"/>
        </w:tabs>
        <w:ind w:left="709" w:right="23" w:hanging="425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 xml:space="preserve">содействие в становлении статуса и позиции участников как юных граждан </w:t>
      </w:r>
      <w:r w:rsidR="00E15B1D">
        <w:rPr>
          <w:rFonts w:ascii="Times New Roman" w:eastAsia="Courier New" w:hAnsi="Times New Roman" w:cs="Times New Roman"/>
          <w:sz w:val="28"/>
          <w:szCs w:val="28"/>
        </w:rPr>
        <w:t xml:space="preserve">  </w:t>
      </w:r>
      <w:r>
        <w:rPr>
          <w:rFonts w:ascii="Times New Roman" w:eastAsia="Courier New" w:hAnsi="Times New Roman" w:cs="Times New Roman"/>
          <w:sz w:val="28"/>
          <w:szCs w:val="28"/>
        </w:rPr>
        <w:t>России;</w:t>
      </w:r>
    </w:p>
    <w:p w:rsidR="00C603EB" w:rsidRDefault="00C603EB" w:rsidP="00E15B1D">
      <w:pPr>
        <w:pStyle w:val="ConsNormal"/>
        <w:numPr>
          <w:ilvl w:val="0"/>
          <w:numId w:val="1"/>
        </w:numPr>
        <w:ind w:left="1259" w:right="23" w:hanging="975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>развитие социальной активности участников, готовности помогать окружающим;</w:t>
      </w:r>
    </w:p>
    <w:p w:rsidR="00C603EB" w:rsidRDefault="00C603EB" w:rsidP="00E15B1D">
      <w:pPr>
        <w:pStyle w:val="ConsNormal"/>
        <w:numPr>
          <w:ilvl w:val="0"/>
          <w:numId w:val="1"/>
        </w:numPr>
        <w:ind w:left="1259" w:right="23" w:hanging="975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>сохранение и развитие российских традиций заботы и милосердия;</w:t>
      </w:r>
    </w:p>
    <w:p w:rsidR="00C603EB" w:rsidRDefault="00C603EB" w:rsidP="00E15B1D">
      <w:pPr>
        <w:pStyle w:val="ConsNormal"/>
        <w:numPr>
          <w:ilvl w:val="0"/>
          <w:numId w:val="1"/>
        </w:numPr>
        <w:ind w:left="1259" w:right="23" w:hanging="975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>содействие осознанию важности связи поколений в современном обществе;</w:t>
      </w:r>
    </w:p>
    <w:p w:rsidR="00C603EB" w:rsidRDefault="00C603EB" w:rsidP="00E15B1D">
      <w:pPr>
        <w:pStyle w:val="ConsNormal"/>
        <w:numPr>
          <w:ilvl w:val="0"/>
          <w:numId w:val="1"/>
        </w:numPr>
        <w:ind w:left="709" w:right="23" w:hanging="425"/>
        <w:rPr>
          <w:rFonts w:ascii="Times New Roman" w:eastAsia="Courier New" w:hAnsi="Times New Roman" w:cs="Times New Roman"/>
          <w:sz w:val="28"/>
          <w:szCs w:val="28"/>
        </w:rPr>
      </w:pPr>
      <w:r>
        <w:rPr>
          <w:rFonts w:ascii="Times New Roman" w:eastAsia="Courier New" w:hAnsi="Times New Roman" w:cs="Times New Roman"/>
          <w:sz w:val="28"/>
          <w:szCs w:val="28"/>
        </w:rPr>
        <w:t>дальнейшее развитие самостоятельности и ответственности ребят в ходе планирования и проведения дел на пользу себе и другим.</w:t>
      </w:r>
    </w:p>
    <w:p w:rsidR="00C603EB" w:rsidRDefault="00C603EB" w:rsidP="00E15B1D">
      <w:pPr>
        <w:pStyle w:val="a3"/>
        <w:spacing w:before="0" w:beforeAutospacing="0" w:after="0" w:afterAutospacing="0"/>
        <w:ind w:hanging="975"/>
        <w:jc w:val="both"/>
        <w:rPr>
          <w:sz w:val="28"/>
          <w:szCs w:val="28"/>
        </w:rPr>
      </w:pP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  <w:lang w:val="en-US"/>
        </w:rPr>
        <w:t>II</w:t>
      </w:r>
      <w:r w:rsidR="00E15B1D">
        <w:rPr>
          <w:b/>
          <w:i/>
          <w:sz w:val="28"/>
          <w:szCs w:val="28"/>
        </w:rPr>
        <w:t>.</w:t>
      </w:r>
      <w:r>
        <w:rPr>
          <w:b/>
          <w:i/>
          <w:sz w:val="28"/>
          <w:szCs w:val="28"/>
        </w:rPr>
        <w:t xml:space="preserve"> Членство и прием в союз наследников Татарстана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Членами Союза наследников Татарстана являются: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следопыты;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наследники;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вожатые (наставники);</w:t>
      </w:r>
    </w:p>
    <w:p w:rsidR="00E15B1D" w:rsidRDefault="00E15B1D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2.Следопыты.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2.1 Следопытами являются ребята 7-10 лет, участвующие в жизни своего коллектива, давшие Обещание и выполняющие Правила следопытов.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 Обещание следопыта: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 Я,___________, обещаю быть хорошим следопытом и выполнять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Правила следопытов».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Правила следопыта.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Следопыт любит Родину</w:t>
      </w:r>
      <w:r w:rsidR="00E15B1D">
        <w:rPr>
          <w:sz w:val="28"/>
          <w:szCs w:val="28"/>
        </w:rPr>
        <w:t>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Следопыт Отважный.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Следопыт Честный.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Следопыт Добрый.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Следопыт стремится стать лучше.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 Дети вступают в СНТ добровольно. Решение о принятии в организацию принимает вожатый. 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 Наследники.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3.1 Наследниками являются все желающие с 10 лет, работающие в одном из отрядов, давшие Торжественное обещание и выполняющие Законы наследников.</w:t>
      </w:r>
    </w:p>
    <w:p w:rsidR="00E15B1D" w:rsidRDefault="00E15B1D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3.2 Торжественное обещание наследника:</w:t>
      </w:r>
    </w:p>
    <w:p w:rsidR="00C603EB" w:rsidRDefault="00C603EB" w:rsidP="00E15B1D">
      <w:pPr>
        <w:pStyle w:val="a3"/>
        <w:spacing w:before="0" w:beforeAutospacing="0" w:after="0" w:afterAutospacing="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« Я,____________, добровольно вступаю в Союз наследников</w:t>
      </w:r>
      <w:r w:rsidR="00E15B1D">
        <w:rPr>
          <w:sz w:val="28"/>
          <w:szCs w:val="28"/>
        </w:rPr>
        <w:t xml:space="preserve"> </w:t>
      </w:r>
      <w:r>
        <w:rPr>
          <w:sz w:val="28"/>
          <w:szCs w:val="28"/>
        </w:rPr>
        <w:t>Татарстана, обязуюсь всегда выполнять Законы наследников».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  <w:lang w:val="en-US"/>
        </w:rPr>
        <w:t>III</w:t>
      </w:r>
      <w:r>
        <w:rPr>
          <w:b/>
          <w:i/>
          <w:sz w:val="28"/>
          <w:szCs w:val="28"/>
        </w:rPr>
        <w:t>. Законы наследников.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Наследник бережно хранит природу и культуру родного края.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Наследник помогает Республике Татарстан, стремится стать ее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достойным гражданином.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Наследник отважно стоит за справедливость.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Наследник хочет больше знать и уметь, стать сильным и ловким.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Наследник - верный друг, помогает старшим и младшим, никого не</w:t>
      </w:r>
      <w:r w:rsidR="00E15B1D">
        <w:rPr>
          <w:sz w:val="28"/>
          <w:szCs w:val="28"/>
        </w:rPr>
        <w:t xml:space="preserve"> </w:t>
      </w:r>
      <w:r>
        <w:rPr>
          <w:sz w:val="28"/>
          <w:szCs w:val="28"/>
        </w:rPr>
        <w:t>бросит в беде.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3.3 Подростки добровольно вступают в СНТ. Решение о принятии в</w:t>
      </w:r>
      <w:r w:rsidR="00E15B1D"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организацию принимает сбор отряда.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 Вожатые (наставники).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4.1 Вожатыми являются наследники старше 14 лет, выполняющие</w:t>
      </w:r>
      <w:r w:rsidR="00E15B1D"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требования настоящего Устава и Законов наследников, работающие в</w:t>
      </w:r>
      <w:r w:rsidR="00E15B1D">
        <w:rPr>
          <w:sz w:val="28"/>
          <w:szCs w:val="28"/>
        </w:rPr>
        <w:t xml:space="preserve"> </w:t>
      </w:r>
      <w:r>
        <w:rPr>
          <w:sz w:val="28"/>
          <w:szCs w:val="28"/>
        </w:rPr>
        <w:t>одном из коллективов, давшие Клятву вожатого.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4.2. Клятва вожатого.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 Я,_____________, добровольно принимаю на себя обязанности</w:t>
      </w:r>
      <w:r w:rsidR="00E15B1D">
        <w:rPr>
          <w:sz w:val="28"/>
          <w:szCs w:val="28"/>
        </w:rPr>
        <w:t xml:space="preserve"> </w:t>
      </w:r>
      <w:r>
        <w:rPr>
          <w:sz w:val="28"/>
          <w:szCs w:val="28"/>
        </w:rPr>
        <w:t>вожатого Союза наследников Татарстана. Своей работой буду служить</w:t>
      </w:r>
      <w:r w:rsidR="00E15B1D">
        <w:rPr>
          <w:sz w:val="28"/>
          <w:szCs w:val="28"/>
        </w:rPr>
        <w:t xml:space="preserve"> </w:t>
      </w:r>
      <w:r>
        <w:rPr>
          <w:sz w:val="28"/>
          <w:szCs w:val="28"/>
        </w:rPr>
        <w:t>Республике Татарстан, буду воспитывать доверенную мне молодежь</w:t>
      </w:r>
      <w:r w:rsidR="00E15B1D">
        <w:rPr>
          <w:sz w:val="28"/>
          <w:szCs w:val="28"/>
        </w:rPr>
        <w:t xml:space="preserve"> </w:t>
      </w:r>
      <w:r>
        <w:rPr>
          <w:sz w:val="28"/>
          <w:szCs w:val="28"/>
        </w:rPr>
        <w:t>активными гражданами, патриотами и интернационалистами, развивать в ней важные человеческие достоинства.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Обязуюсь выполнять требования Устава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5. Поощрения.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За активную работу Советы СНТ могут наградить члена организации грамотой, почетным знаком, присвоением очередной ступени, высоты и другими формами отличия.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  <w:lang w:val="en-US"/>
        </w:rPr>
        <w:t>III</w:t>
      </w:r>
      <w:r w:rsidR="00E15B1D">
        <w:rPr>
          <w:b/>
          <w:i/>
          <w:sz w:val="28"/>
          <w:szCs w:val="28"/>
        </w:rPr>
        <w:t>.</w:t>
      </w:r>
      <w:r>
        <w:rPr>
          <w:b/>
          <w:i/>
          <w:sz w:val="28"/>
          <w:szCs w:val="28"/>
        </w:rPr>
        <w:t xml:space="preserve"> Права и обязанности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члена Союза наследников Татарстана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Члены Союза наследников Татарстана имеют права и обязанности: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добровольно входить и выходить из Союза;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работать в одном отряде или группе;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участвовать в выборах органов самоуправления и избираться в любой из них;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носить форму и знаки Союза;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вовлекать в Союз новых членов;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требования и нормы жизни Союза.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Вожатые дополнительно имеют обязанности: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заботиться о жизни и здоровье доверенных им детей и подростков; юридическую ответственность несут совершеннолетние члены организации;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активно формировать себя и своих воспитанников в соответствии с целью Союза, выполнять Кодекс вожатых.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bookmarkStart w:id="0" w:name="_GoBack"/>
      <w:bookmarkEnd w:id="0"/>
      <w:r>
        <w:rPr>
          <w:b/>
          <w:i/>
          <w:sz w:val="28"/>
          <w:szCs w:val="28"/>
          <w:lang w:val="en-US"/>
        </w:rPr>
        <w:t>IV</w:t>
      </w:r>
      <w:r>
        <w:rPr>
          <w:b/>
          <w:i/>
          <w:sz w:val="28"/>
          <w:szCs w:val="28"/>
        </w:rPr>
        <w:t>. Структура организации.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Первичными коллективами СНТ являются: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отряды следопытов;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отряды наследников;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отряды вожатых.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Отряд следопытов и отряд наследников - это объединение детей и подростков, которое: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имеет устойчивый, добровольный состав членов;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-имеет вожатого, который вместе с членами отряда выполняет программу организации;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регулярно проводит сборы и дела.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Отряды объединяются в дружину.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 Вожатые объединяются в клуб отрядных вожатых.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center"/>
        <w:rPr>
          <w:b/>
          <w:i/>
          <w:sz w:val="28"/>
          <w:szCs w:val="28"/>
        </w:rPr>
      </w:pPr>
      <w:proofErr w:type="gramStart"/>
      <w:r>
        <w:rPr>
          <w:b/>
          <w:i/>
          <w:sz w:val="28"/>
          <w:szCs w:val="28"/>
          <w:lang w:val="en-US"/>
        </w:rPr>
        <w:t>V</w:t>
      </w:r>
      <w:r w:rsidR="00E15B1D">
        <w:rPr>
          <w:b/>
          <w:i/>
          <w:sz w:val="28"/>
          <w:szCs w:val="28"/>
        </w:rPr>
        <w:t>.</w:t>
      </w:r>
      <w:r w:rsidRPr="00C603EB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Самоуправление в Союзе наследников Татарстана.</w:t>
      </w:r>
      <w:proofErr w:type="gramEnd"/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E15B1D">
        <w:rPr>
          <w:sz w:val="28"/>
          <w:szCs w:val="28"/>
        </w:rPr>
        <w:t>.</w:t>
      </w:r>
      <w:r>
        <w:rPr>
          <w:sz w:val="28"/>
          <w:szCs w:val="28"/>
        </w:rPr>
        <w:t xml:space="preserve"> Самоуправление в отряде и дружине.</w:t>
      </w:r>
    </w:p>
    <w:p w:rsidR="00C603EB" w:rsidRDefault="00E15B1D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603EB">
        <w:rPr>
          <w:sz w:val="28"/>
          <w:szCs w:val="28"/>
        </w:rPr>
        <w:t>. Высшим органом самоуправления отряда является сбор отряда. Сбор отряда: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решает вопросы жизни своего коллектива;</w:t>
      </w:r>
    </w:p>
    <w:p w:rsidR="00C603EB" w:rsidRDefault="00C603EB" w:rsidP="00E15B1D">
      <w:pPr>
        <w:pStyle w:val="a3"/>
        <w:spacing w:before="0" w:beforeAutospacing="0" w:after="0" w:afterAutospacing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выбирает совет отряда, его председателя. Заслушивает отчеты о деятельности. </w:t>
      </w:r>
      <w:r w:rsidR="00E15B1D">
        <w:rPr>
          <w:sz w:val="28"/>
          <w:szCs w:val="28"/>
        </w:rPr>
        <w:t xml:space="preserve">  </w:t>
      </w:r>
      <w:r>
        <w:rPr>
          <w:sz w:val="28"/>
          <w:szCs w:val="28"/>
        </w:rPr>
        <w:t>Дает оценку.</w:t>
      </w:r>
    </w:p>
    <w:p w:rsidR="00C603EB" w:rsidRDefault="00E15B1D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C603EB">
        <w:rPr>
          <w:sz w:val="28"/>
          <w:szCs w:val="28"/>
        </w:rPr>
        <w:t>. Совет отряда: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исполняет решения, принятые сбором отряда;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организует работу каждого члена отряда;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представляет интересы отряда в совете дружины;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отчитывается о</w:t>
      </w:r>
      <w:proofErr w:type="gramEnd"/>
      <w:r>
        <w:rPr>
          <w:sz w:val="28"/>
          <w:szCs w:val="28"/>
        </w:rPr>
        <w:t xml:space="preserve"> своей работе на сборе.</w:t>
      </w:r>
    </w:p>
    <w:p w:rsidR="00C603EB" w:rsidRDefault="00E15B1D" w:rsidP="008608DB">
      <w:pPr>
        <w:pStyle w:val="a3"/>
        <w:tabs>
          <w:tab w:val="left" w:pos="709"/>
        </w:tabs>
        <w:spacing w:before="0" w:beforeAutospacing="0" w:after="0" w:afterAutospacing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C603EB">
        <w:rPr>
          <w:sz w:val="28"/>
          <w:szCs w:val="28"/>
        </w:rPr>
        <w:t>. Высшим органом самоуправления в дружине является сбор дружины. Сбор дружины:</w:t>
      </w:r>
    </w:p>
    <w:p w:rsidR="00C603EB" w:rsidRDefault="00C603EB" w:rsidP="008608DB">
      <w:pPr>
        <w:pStyle w:val="a3"/>
        <w:tabs>
          <w:tab w:val="left" w:pos="709"/>
        </w:tabs>
        <w:spacing w:before="0" w:beforeAutospacing="0" w:after="0" w:afterAutospacing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 решает вопросы затрагивающие дружину в целом, принимает программу деятельности;</w:t>
      </w:r>
    </w:p>
    <w:p w:rsidR="00C603EB" w:rsidRDefault="00C603EB" w:rsidP="008608DB">
      <w:pPr>
        <w:pStyle w:val="a3"/>
        <w:tabs>
          <w:tab w:val="left" w:pos="709"/>
        </w:tabs>
        <w:spacing w:before="0" w:beforeAutospacing="0" w:after="0" w:afterAutospacing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 избирает коллективный исполнительный орган - совет дружины и его председателя;</w:t>
      </w:r>
    </w:p>
    <w:p w:rsidR="00C603EB" w:rsidRDefault="00C603EB" w:rsidP="008608DB">
      <w:pPr>
        <w:pStyle w:val="a3"/>
        <w:tabs>
          <w:tab w:val="left" w:pos="709"/>
        </w:tabs>
        <w:spacing w:before="0" w:beforeAutospacing="0" w:after="0" w:afterAutospacing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заслушивает отчеты исполнительных органов дружины, дает им оценку. </w:t>
      </w:r>
    </w:p>
    <w:p w:rsidR="00C603EB" w:rsidRDefault="008608D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603EB">
        <w:rPr>
          <w:sz w:val="28"/>
          <w:szCs w:val="28"/>
        </w:rPr>
        <w:t>. Советы дружины: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исполняет решения, принятые сбором дружины;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координирует деятельность отрядов, входящих в состав дружины;</w:t>
      </w:r>
    </w:p>
    <w:p w:rsidR="00C603EB" w:rsidRDefault="00C603EB" w:rsidP="008608DB">
      <w:pPr>
        <w:pStyle w:val="a3"/>
        <w:spacing w:before="0" w:beforeAutospacing="0" w:after="0" w:afterAutospacing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-организует сотрудничество с семьей, различными государственными учреждениями и общественными организациями;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отчитывается о</w:t>
      </w:r>
      <w:proofErr w:type="gramEnd"/>
      <w:r>
        <w:rPr>
          <w:sz w:val="28"/>
          <w:szCs w:val="28"/>
        </w:rPr>
        <w:t xml:space="preserve"> своей работе на сборе дружины.</w:t>
      </w:r>
    </w:p>
    <w:p w:rsidR="00C603EB" w:rsidRDefault="008608D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C603EB">
        <w:rPr>
          <w:sz w:val="28"/>
          <w:szCs w:val="28"/>
        </w:rPr>
        <w:t xml:space="preserve"> Районные органы самоуправления.</w:t>
      </w:r>
    </w:p>
    <w:p w:rsidR="00C603EB" w:rsidRDefault="00C603EB" w:rsidP="008608DB">
      <w:pPr>
        <w:pStyle w:val="a3"/>
        <w:spacing w:before="0" w:beforeAutospacing="0" w:after="0" w:afterAutospacing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1. Высшим органом районной организации Союза наследников Татарстана является слет, собирающийся ежегодно прямым делегированием от коллективов в соответствии с нормами представительства. Слет районной организации СНТ: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заслушивает и оценивает работу соответствующего Совета;</w:t>
      </w:r>
    </w:p>
    <w:p w:rsidR="00C603EB" w:rsidRDefault="00C603E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обсуждает документы организации.</w:t>
      </w:r>
    </w:p>
    <w:p w:rsidR="00C603EB" w:rsidRDefault="008608DB" w:rsidP="008608DB">
      <w:pPr>
        <w:pStyle w:val="a3"/>
        <w:spacing w:before="0" w:beforeAutospacing="0" w:after="0" w:afterAutospacing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C603EB">
        <w:rPr>
          <w:sz w:val="28"/>
          <w:szCs w:val="28"/>
        </w:rPr>
        <w:t>. Руководящим органом в период между слетами является соответствующий Совет, собирающийся не реже 3-х раз в год.</w:t>
      </w:r>
    </w:p>
    <w:p w:rsidR="00C603EB" w:rsidRDefault="008608DB" w:rsidP="00E15B1D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="00C603EB">
        <w:rPr>
          <w:sz w:val="28"/>
          <w:szCs w:val="28"/>
        </w:rPr>
        <w:t xml:space="preserve"> Высшие органы самоуправления</w:t>
      </w:r>
    </w:p>
    <w:p w:rsidR="00C603EB" w:rsidRDefault="00C603EB" w:rsidP="008608DB">
      <w:pPr>
        <w:pStyle w:val="a3"/>
        <w:spacing w:before="0" w:beforeAutospacing="0" w:after="0" w:afterAutospacing="0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1. Высшим органом Союза наследников Татарстана является Слет, собирающийся не реже одного раза в 2 года.</w:t>
      </w:r>
    </w:p>
    <w:p w:rsidR="00DA759A" w:rsidRDefault="00C603EB" w:rsidP="008608DB">
      <w:pPr>
        <w:pStyle w:val="a3"/>
        <w:spacing w:before="0" w:beforeAutospacing="0" w:after="0" w:afterAutospacing="0"/>
        <w:ind w:left="709"/>
        <w:jc w:val="both"/>
      </w:pPr>
      <w:r>
        <w:rPr>
          <w:sz w:val="28"/>
          <w:szCs w:val="28"/>
        </w:rPr>
        <w:lastRenderedPageBreak/>
        <w:t>2. Руководящим органом Союза наследников Татарстана в период между слетами является республиканский Совет, собирающийся на заседании не реже трех раз в год.</w:t>
      </w:r>
    </w:p>
    <w:sectPr w:rsidR="00DA759A" w:rsidSect="00E15B1D">
      <w:pgSz w:w="11906" w:h="16838"/>
      <w:pgMar w:top="709" w:right="707" w:bottom="567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D45430"/>
    <w:multiLevelType w:val="hybridMultilevel"/>
    <w:tmpl w:val="D700AF42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824"/>
        </w:tabs>
        <w:ind w:left="824" w:hanging="360"/>
      </w:pPr>
    </w:lvl>
    <w:lvl w:ilvl="2" w:tplc="04190005">
      <w:start w:val="1"/>
      <w:numFmt w:val="decimal"/>
      <w:lvlText w:val="%3."/>
      <w:lvlJc w:val="left"/>
      <w:pPr>
        <w:tabs>
          <w:tab w:val="num" w:pos="1544"/>
        </w:tabs>
        <w:ind w:left="154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264"/>
        </w:tabs>
        <w:ind w:left="2264" w:hanging="360"/>
      </w:pPr>
    </w:lvl>
    <w:lvl w:ilvl="4" w:tplc="04190003">
      <w:start w:val="1"/>
      <w:numFmt w:val="decimal"/>
      <w:lvlText w:val="%5."/>
      <w:lvlJc w:val="left"/>
      <w:pPr>
        <w:tabs>
          <w:tab w:val="num" w:pos="2984"/>
        </w:tabs>
        <w:ind w:left="2984" w:hanging="360"/>
      </w:pPr>
    </w:lvl>
    <w:lvl w:ilvl="5" w:tplc="04190005">
      <w:start w:val="1"/>
      <w:numFmt w:val="decimal"/>
      <w:lvlText w:val="%6."/>
      <w:lvlJc w:val="left"/>
      <w:pPr>
        <w:tabs>
          <w:tab w:val="num" w:pos="3704"/>
        </w:tabs>
        <w:ind w:left="3704" w:hanging="360"/>
      </w:pPr>
    </w:lvl>
    <w:lvl w:ilvl="6" w:tplc="04190001">
      <w:start w:val="1"/>
      <w:numFmt w:val="decimal"/>
      <w:lvlText w:val="%7."/>
      <w:lvlJc w:val="left"/>
      <w:pPr>
        <w:tabs>
          <w:tab w:val="num" w:pos="4424"/>
        </w:tabs>
        <w:ind w:left="4424" w:hanging="360"/>
      </w:pPr>
    </w:lvl>
    <w:lvl w:ilvl="7" w:tplc="04190003">
      <w:start w:val="1"/>
      <w:numFmt w:val="decimal"/>
      <w:lvlText w:val="%8."/>
      <w:lvlJc w:val="left"/>
      <w:pPr>
        <w:tabs>
          <w:tab w:val="num" w:pos="5144"/>
        </w:tabs>
        <w:ind w:left="5144" w:hanging="360"/>
      </w:pPr>
    </w:lvl>
    <w:lvl w:ilvl="8" w:tplc="04190005">
      <w:start w:val="1"/>
      <w:numFmt w:val="decimal"/>
      <w:lvlText w:val="%9."/>
      <w:lvlJc w:val="left"/>
      <w:pPr>
        <w:tabs>
          <w:tab w:val="num" w:pos="5864"/>
        </w:tabs>
        <w:ind w:left="5864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C603EB"/>
    <w:rsid w:val="00432811"/>
    <w:rsid w:val="00434E0C"/>
    <w:rsid w:val="00587893"/>
    <w:rsid w:val="008608DB"/>
    <w:rsid w:val="009D0956"/>
    <w:rsid w:val="00BA127F"/>
    <w:rsid w:val="00C55ABF"/>
    <w:rsid w:val="00C603EB"/>
    <w:rsid w:val="00E15B1D"/>
    <w:rsid w:val="00E37781"/>
    <w:rsid w:val="00F426FD"/>
    <w:rsid w:val="00F50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3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C60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rsid w:val="00C603EB"/>
    <w:pPr>
      <w:spacing w:after="0" w:line="240" w:lineRule="auto"/>
      <w:ind w:right="19772" w:firstLine="540"/>
      <w:jc w:val="both"/>
    </w:pPr>
    <w:rPr>
      <w:rFonts w:ascii="Courier New" w:eastAsia="Times New Roman" w:hAnsi="Courier New" w:cs="Courier New"/>
      <w:sz w:val="20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3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914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ЦДТ</cp:lastModifiedBy>
  <cp:revision>7</cp:revision>
  <dcterms:created xsi:type="dcterms:W3CDTF">2014-10-16T22:09:00Z</dcterms:created>
  <dcterms:modified xsi:type="dcterms:W3CDTF">2020-02-05T12:40:00Z</dcterms:modified>
</cp:coreProperties>
</file>